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E6A60" w14:textId="77777777" w:rsidR="00581046" w:rsidRDefault="005F5398">
      <w:pPr>
        <w:tabs>
          <w:tab w:val="left" w:pos="1536"/>
        </w:tabs>
      </w:pPr>
      <w:r>
        <w:tab/>
      </w:r>
    </w:p>
    <w:tbl>
      <w:tblPr>
        <w:tblStyle w:val="a"/>
        <w:tblW w:w="969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589"/>
        <w:gridCol w:w="7256"/>
        <w:gridCol w:w="848"/>
      </w:tblGrid>
      <w:tr w:rsidR="00581046" w14:paraId="1FCAE947" w14:textId="77777777">
        <w:trPr>
          <w:trHeight w:val="1290"/>
          <w:jc w:val="center"/>
        </w:trPr>
        <w:tc>
          <w:tcPr>
            <w:tcW w:w="1589" w:type="dxa"/>
          </w:tcPr>
          <w:p w14:paraId="3913E813" w14:textId="77777777" w:rsidR="00581046" w:rsidRDefault="005F5398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74ED5878" wp14:editId="5067DBE5">
                  <wp:extent cx="802795" cy="802795"/>
                  <wp:effectExtent l="0" t="0" r="0" b="0"/>
                  <wp:docPr id="1" name="image1.png" descr="gau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gaun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2795" cy="8027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6" w:type="dxa"/>
          </w:tcPr>
          <w:p w14:paraId="4BBAFCD7" w14:textId="77777777" w:rsidR="00581046" w:rsidRDefault="005810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</w:p>
          <w:p w14:paraId="5F829913" w14:textId="77777777" w:rsidR="00581046" w:rsidRDefault="005F53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T.C.</w:t>
            </w:r>
          </w:p>
          <w:p w14:paraId="303746FE" w14:textId="77777777" w:rsidR="00581046" w:rsidRDefault="005F53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GAZİANTEP ÜNİVERSİTESİ</w:t>
            </w:r>
          </w:p>
          <w:p w14:paraId="53AB56FD" w14:textId="77777777" w:rsidR="00581046" w:rsidRDefault="005F53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EĞİTİM BİLİMLERİ ENSTİTÜSÜ</w:t>
            </w:r>
          </w:p>
          <w:p w14:paraId="6F350425" w14:textId="77777777" w:rsidR="00581046" w:rsidRDefault="005F53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LİSANSÜSTÜ SEMİNER FORMU</w:t>
            </w:r>
          </w:p>
        </w:tc>
        <w:tc>
          <w:tcPr>
            <w:tcW w:w="848" w:type="dxa"/>
          </w:tcPr>
          <w:p w14:paraId="5FECF048" w14:textId="77777777" w:rsidR="00581046" w:rsidRDefault="00581046">
            <w:pPr>
              <w:jc w:val="center"/>
              <w:rPr>
                <w:b/>
              </w:rPr>
            </w:pPr>
          </w:p>
        </w:tc>
      </w:tr>
    </w:tbl>
    <w:p w14:paraId="46640A94" w14:textId="77777777" w:rsidR="00581046" w:rsidRDefault="00581046">
      <w:pPr>
        <w:rPr>
          <w:rFonts w:ascii="Arial" w:eastAsia="Arial" w:hAnsi="Arial" w:cs="Arial"/>
          <w:color w:val="000000"/>
          <w:sz w:val="18"/>
          <w:szCs w:val="18"/>
          <w:highlight w:val="white"/>
        </w:rPr>
      </w:pPr>
    </w:p>
    <w:tbl>
      <w:tblPr>
        <w:tblStyle w:val="a0"/>
        <w:tblW w:w="102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0"/>
        <w:gridCol w:w="1559"/>
        <w:gridCol w:w="4962"/>
        <w:gridCol w:w="1984"/>
      </w:tblGrid>
      <w:tr w:rsidR="00581046" w14:paraId="28E8D83A" w14:textId="77777777" w:rsidTr="001E7464">
        <w:trPr>
          <w:trHeight w:val="567"/>
        </w:trPr>
        <w:tc>
          <w:tcPr>
            <w:tcW w:w="1730" w:type="dxa"/>
            <w:vAlign w:val="center"/>
          </w:tcPr>
          <w:p w14:paraId="06F6BC0A" w14:textId="77777777" w:rsidR="00581046" w:rsidRDefault="005F5398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  <w:highlight w:val="white"/>
              </w:rPr>
              <w:t xml:space="preserve">Danışman Öğretim Üyesi </w:t>
            </w:r>
          </w:p>
          <w:p w14:paraId="4298912B" w14:textId="77777777" w:rsidR="00581046" w:rsidRDefault="005F5398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  <w:highlight w:val="white"/>
              </w:rPr>
              <w:t>Unvanı, Adı - Soyadı</w:t>
            </w:r>
          </w:p>
        </w:tc>
        <w:tc>
          <w:tcPr>
            <w:tcW w:w="1559" w:type="dxa"/>
            <w:vAlign w:val="center"/>
          </w:tcPr>
          <w:p w14:paraId="7205E7AC" w14:textId="77777777" w:rsidR="00581046" w:rsidRDefault="005F5398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  <w:highlight w:val="white"/>
              </w:rPr>
              <w:t>Seminerden Sorumlu Öğrencinin Adı-Soyadı</w:t>
            </w:r>
          </w:p>
        </w:tc>
        <w:tc>
          <w:tcPr>
            <w:tcW w:w="4962" w:type="dxa"/>
            <w:vAlign w:val="center"/>
          </w:tcPr>
          <w:p w14:paraId="6795B582" w14:textId="77777777" w:rsidR="00581046" w:rsidRDefault="005F5398">
            <w:pPr>
              <w:rPr>
                <w:rFonts w:ascii="Arial" w:eastAsia="Arial" w:hAnsi="Arial" w:cs="Arial"/>
                <w:b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  <w:highlight w:val="white"/>
              </w:rPr>
              <w:t>Seminer Konusu</w:t>
            </w:r>
          </w:p>
        </w:tc>
        <w:tc>
          <w:tcPr>
            <w:tcW w:w="1984" w:type="dxa"/>
            <w:vAlign w:val="center"/>
          </w:tcPr>
          <w:p w14:paraId="75611829" w14:textId="77777777" w:rsidR="00581046" w:rsidRDefault="005F5398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  <w:highlight w:val="white"/>
              </w:rPr>
              <w:t>Seminer Sunum Tarihi / Saati ve Yeri</w:t>
            </w:r>
          </w:p>
        </w:tc>
      </w:tr>
      <w:tr w:rsidR="003A01A8" w14:paraId="4CCC72F6" w14:textId="77777777" w:rsidTr="00CB60DE">
        <w:trPr>
          <w:trHeight w:val="566"/>
        </w:trPr>
        <w:tc>
          <w:tcPr>
            <w:tcW w:w="1730" w:type="dxa"/>
            <w:vAlign w:val="center"/>
          </w:tcPr>
          <w:p w14:paraId="70250E2E" w14:textId="056A73DF" w:rsidR="003A01A8" w:rsidRDefault="00963AA4" w:rsidP="001E7464">
            <w:pP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>Prof. Dr. Ayşe Öztürk</w:t>
            </w:r>
          </w:p>
        </w:tc>
        <w:tc>
          <w:tcPr>
            <w:tcW w:w="1559" w:type="dxa"/>
            <w:vAlign w:val="center"/>
          </w:tcPr>
          <w:p w14:paraId="589DF54B" w14:textId="622C9A8C" w:rsidR="003A01A8" w:rsidRDefault="00963AA4" w:rsidP="001E7464">
            <w:pP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r w:rsidRPr="00963AA4">
              <w:rPr>
                <w:rFonts w:ascii="Arial" w:eastAsia="Arial" w:hAnsi="Arial" w:cs="Arial"/>
                <w:color w:val="000000"/>
                <w:sz w:val="18"/>
                <w:szCs w:val="18"/>
              </w:rPr>
              <w:t>Selvi Nur Şafak</w:t>
            </w:r>
          </w:p>
        </w:tc>
        <w:tc>
          <w:tcPr>
            <w:tcW w:w="4962" w:type="dxa"/>
            <w:vAlign w:val="center"/>
          </w:tcPr>
          <w:p w14:paraId="3ED81E61" w14:textId="488088FC" w:rsidR="003A01A8" w:rsidRPr="00392B58" w:rsidRDefault="00963AA4" w:rsidP="001E746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63AA4">
              <w:rPr>
                <w:rFonts w:ascii="Arial" w:eastAsia="Arial" w:hAnsi="Arial" w:cs="Arial"/>
                <w:color w:val="000000"/>
                <w:sz w:val="18"/>
                <w:szCs w:val="18"/>
              </w:rPr>
              <w:t>Oyunlaşt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ı</w:t>
            </w:r>
            <w:r w:rsidRPr="00963AA4">
              <w:rPr>
                <w:rFonts w:ascii="Arial" w:eastAsia="Arial" w:hAnsi="Arial" w:cs="Arial"/>
                <w:color w:val="000000"/>
                <w:sz w:val="18"/>
                <w:szCs w:val="18"/>
              </w:rPr>
              <w:t>rma ile Türkçe Öğretimi Uygulamaları</w:t>
            </w:r>
          </w:p>
        </w:tc>
        <w:tc>
          <w:tcPr>
            <w:tcW w:w="1984" w:type="dxa"/>
            <w:vAlign w:val="center"/>
          </w:tcPr>
          <w:p w14:paraId="0C42516E" w14:textId="77777777" w:rsidR="00963AA4" w:rsidRDefault="00963AA4" w:rsidP="00963AA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Tarih: 11.06.2026</w:t>
            </w:r>
          </w:p>
          <w:p w14:paraId="673AB3AA" w14:textId="4B9E928E" w:rsidR="00963AA4" w:rsidRDefault="00963AA4" w:rsidP="00963AA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Saat: 1</w:t>
            </w:r>
            <w:r>
              <w:rPr>
                <w:rFonts w:ascii="Arial" w:eastAsia="Arial" w:hAnsi="Arial" w:cs="Arial"/>
                <w:sz w:val="18"/>
                <w:szCs w:val="18"/>
              </w:rPr>
              <w:t>6.00</w:t>
            </w:r>
          </w:p>
          <w:p w14:paraId="04124ACE" w14:textId="69D5C22F" w:rsidR="003A01A8" w:rsidRDefault="00963AA4" w:rsidP="00963AA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Yer: Seminer-</w:t>
            </w: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</w:tr>
      <w:tr w:rsidR="003A01A8" w14:paraId="7F1B67BB" w14:textId="77777777" w:rsidTr="00CB60DE">
        <w:trPr>
          <w:trHeight w:val="566"/>
        </w:trPr>
        <w:tc>
          <w:tcPr>
            <w:tcW w:w="1730" w:type="dxa"/>
            <w:vAlign w:val="center"/>
          </w:tcPr>
          <w:p w14:paraId="69A5F65B" w14:textId="62933C42" w:rsidR="003A01A8" w:rsidRDefault="00963AA4" w:rsidP="001E7464">
            <w:pP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>Prof. Dr. Ayşe Öztürk</w:t>
            </w:r>
          </w:p>
        </w:tc>
        <w:tc>
          <w:tcPr>
            <w:tcW w:w="1559" w:type="dxa"/>
            <w:vAlign w:val="center"/>
          </w:tcPr>
          <w:p w14:paraId="1EE8FA85" w14:textId="453C198A" w:rsidR="003A01A8" w:rsidRDefault="00963AA4" w:rsidP="001E7464">
            <w:pP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r w:rsidRPr="00963AA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İrem </w:t>
            </w:r>
            <w:proofErr w:type="spellStart"/>
            <w:r w:rsidRPr="00963AA4">
              <w:rPr>
                <w:rFonts w:ascii="Arial" w:eastAsia="Arial" w:hAnsi="Arial" w:cs="Arial"/>
                <w:color w:val="000000"/>
                <w:sz w:val="18"/>
                <w:szCs w:val="18"/>
              </w:rPr>
              <w:t>Kafaf</w:t>
            </w:r>
            <w:proofErr w:type="spellEnd"/>
          </w:p>
        </w:tc>
        <w:tc>
          <w:tcPr>
            <w:tcW w:w="4962" w:type="dxa"/>
            <w:vAlign w:val="center"/>
          </w:tcPr>
          <w:p w14:paraId="6ADF84A6" w14:textId="68312BB5" w:rsidR="003A01A8" w:rsidRPr="00392B58" w:rsidRDefault="00963AA4" w:rsidP="001E7464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63AA4">
              <w:rPr>
                <w:rFonts w:ascii="Arial" w:eastAsia="Arial" w:hAnsi="Arial" w:cs="Arial"/>
                <w:color w:val="000000"/>
                <w:sz w:val="18"/>
                <w:szCs w:val="18"/>
              </w:rPr>
              <w:t>Sınıf öğretmenlerinin 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ğ</w:t>
            </w:r>
            <w:r w:rsidRPr="00963AA4">
              <w:rPr>
                <w:rFonts w:ascii="Arial" w:eastAsia="Arial" w:hAnsi="Arial" w:cs="Arial"/>
                <w:color w:val="000000"/>
                <w:sz w:val="18"/>
                <w:szCs w:val="18"/>
              </w:rPr>
              <w:t>itsel uygulamalarına yönelik sosyal medya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paylaşımları</w:t>
            </w:r>
            <w:r w:rsidRPr="00963AA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üzerine bir inceleme</w:t>
            </w:r>
          </w:p>
        </w:tc>
        <w:tc>
          <w:tcPr>
            <w:tcW w:w="1984" w:type="dxa"/>
            <w:vAlign w:val="center"/>
          </w:tcPr>
          <w:p w14:paraId="7960EDB8" w14:textId="77777777" w:rsidR="00963AA4" w:rsidRDefault="00963AA4" w:rsidP="00963AA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Tarih: 11.06.2026</w:t>
            </w:r>
          </w:p>
          <w:p w14:paraId="168CAA1A" w14:textId="209786D5" w:rsidR="00963AA4" w:rsidRDefault="00963AA4" w:rsidP="00963AA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Saat: 1</w:t>
            </w: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  <w:p w14:paraId="1BF0C752" w14:textId="2D667466" w:rsidR="003A01A8" w:rsidRDefault="00963AA4" w:rsidP="00963AA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Yer: Seminer-2</w:t>
            </w:r>
          </w:p>
        </w:tc>
      </w:tr>
      <w:tr w:rsidR="001E7464" w14:paraId="38F7DF1B" w14:textId="77777777" w:rsidTr="00CB60DE">
        <w:trPr>
          <w:trHeight w:val="566"/>
        </w:trPr>
        <w:tc>
          <w:tcPr>
            <w:tcW w:w="1730" w:type="dxa"/>
            <w:vAlign w:val="center"/>
          </w:tcPr>
          <w:p w14:paraId="731AC618" w14:textId="08413FDA" w:rsidR="001E7464" w:rsidRDefault="008F73A5" w:rsidP="001E7464">
            <w:pP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>Prof.</w:t>
            </w:r>
            <w:r w:rsidR="003E26FD"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 xml:space="preserve">Dr. Bilge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>Kuşdemir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 xml:space="preserve"> Kayıran</w:t>
            </w:r>
          </w:p>
        </w:tc>
        <w:tc>
          <w:tcPr>
            <w:tcW w:w="1559" w:type="dxa"/>
            <w:vAlign w:val="center"/>
          </w:tcPr>
          <w:p w14:paraId="652E6BF2" w14:textId="0D189BDF" w:rsidR="001E7464" w:rsidRDefault="00754DB6" w:rsidP="001E7464">
            <w:pP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 xml:space="preserve">Elif </w:t>
            </w:r>
            <w:r w:rsidR="008F73A5"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>Başa</w:t>
            </w:r>
            <w:r w:rsidR="00392B58"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>k Korkmaz</w:t>
            </w:r>
          </w:p>
        </w:tc>
        <w:tc>
          <w:tcPr>
            <w:tcW w:w="4962" w:type="dxa"/>
            <w:vAlign w:val="center"/>
          </w:tcPr>
          <w:p w14:paraId="40F00C0A" w14:textId="642E3875" w:rsidR="001E7464" w:rsidRDefault="00392B58" w:rsidP="001E7464">
            <w:pP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r w:rsidRPr="00392B58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Yaratıcı drama etkinliklerinin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</w:t>
            </w:r>
            <w:r w:rsidRPr="00392B58">
              <w:rPr>
                <w:rFonts w:ascii="Arial" w:eastAsia="Arial" w:hAnsi="Arial" w:cs="Arial"/>
                <w:color w:val="000000"/>
                <w:sz w:val="18"/>
                <w:szCs w:val="18"/>
              </w:rPr>
              <w:t>eb 2.0 araçları destekli yaratıcı yazma becerisine etkisi</w:t>
            </w:r>
          </w:p>
        </w:tc>
        <w:tc>
          <w:tcPr>
            <w:tcW w:w="1984" w:type="dxa"/>
            <w:vAlign w:val="center"/>
          </w:tcPr>
          <w:p w14:paraId="5DF323E5" w14:textId="58E5555C" w:rsidR="001E7464" w:rsidRDefault="00CB60DE" w:rsidP="001E746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Tarih:</w:t>
            </w:r>
            <w:r w:rsidR="008F73A5">
              <w:rPr>
                <w:rFonts w:ascii="Arial" w:eastAsia="Arial" w:hAnsi="Arial" w:cs="Arial"/>
                <w:sz w:val="18"/>
                <w:szCs w:val="18"/>
              </w:rPr>
              <w:t xml:space="preserve"> 11.06.2026</w:t>
            </w:r>
          </w:p>
          <w:p w14:paraId="53B4FC2E" w14:textId="508133E7" w:rsidR="001E7464" w:rsidRDefault="001E7464" w:rsidP="001E746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Saat:</w:t>
            </w:r>
            <w:r w:rsidR="008F73A5">
              <w:rPr>
                <w:rFonts w:ascii="Arial" w:eastAsia="Arial" w:hAnsi="Arial" w:cs="Arial"/>
                <w:sz w:val="18"/>
                <w:szCs w:val="18"/>
              </w:rPr>
              <w:t xml:space="preserve"> 15.30</w:t>
            </w:r>
          </w:p>
          <w:p w14:paraId="540AAF67" w14:textId="0011C0C2" w:rsidR="001E7464" w:rsidRDefault="001E7464" w:rsidP="001E746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Yer: </w:t>
            </w:r>
            <w:r w:rsidR="003E26FD">
              <w:rPr>
                <w:rFonts w:ascii="Arial" w:eastAsia="Arial" w:hAnsi="Arial" w:cs="Arial"/>
                <w:sz w:val="18"/>
                <w:szCs w:val="18"/>
              </w:rPr>
              <w:t>Seminer-3</w:t>
            </w:r>
          </w:p>
        </w:tc>
      </w:tr>
      <w:tr w:rsidR="001E7464" w14:paraId="12B0B034" w14:textId="77777777" w:rsidTr="001E7464">
        <w:trPr>
          <w:trHeight w:val="566"/>
        </w:trPr>
        <w:tc>
          <w:tcPr>
            <w:tcW w:w="1730" w:type="dxa"/>
            <w:vAlign w:val="center"/>
          </w:tcPr>
          <w:p w14:paraId="3BC28BDB" w14:textId="078DE483" w:rsidR="001E7464" w:rsidRDefault="008F73A5" w:rsidP="001E7464">
            <w:pP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>Prof</w:t>
            </w:r>
            <w:r w:rsidR="003E26FD"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 xml:space="preserve">.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 xml:space="preserve">Dr. Bilge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>Kuşdemir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 xml:space="preserve"> Kayıran</w:t>
            </w:r>
          </w:p>
        </w:tc>
        <w:tc>
          <w:tcPr>
            <w:tcW w:w="1559" w:type="dxa"/>
            <w:vAlign w:val="center"/>
          </w:tcPr>
          <w:p w14:paraId="317C2AA0" w14:textId="40C50E95" w:rsidR="001E7464" w:rsidRDefault="008F73A5" w:rsidP="001E7464">
            <w:pP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>Dilara</w:t>
            </w:r>
            <w:r w:rsidR="00754DB6"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 xml:space="preserve"> Akman</w:t>
            </w:r>
          </w:p>
        </w:tc>
        <w:tc>
          <w:tcPr>
            <w:tcW w:w="4962" w:type="dxa"/>
            <w:vAlign w:val="center"/>
          </w:tcPr>
          <w:p w14:paraId="037BFC58" w14:textId="3F2F8089" w:rsidR="001E7464" w:rsidRDefault="00392B58" w:rsidP="001E7464">
            <w:pP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r w:rsidRPr="00392B58">
              <w:rPr>
                <w:rFonts w:ascii="Arial" w:eastAsia="Arial" w:hAnsi="Arial" w:cs="Arial"/>
                <w:color w:val="000000"/>
                <w:sz w:val="18"/>
                <w:szCs w:val="18"/>
              </w:rPr>
              <w:t>Tahmin - Gözlem - Açıklama Destekli Okuma Etkinliklerinin İlkokul 3. Sınıf Öğrencilerinin Okuduğunu Anlama ve Yansıtıcı Düşünme Becerileri Üzerindeki Etkisi</w:t>
            </w:r>
          </w:p>
        </w:tc>
        <w:tc>
          <w:tcPr>
            <w:tcW w:w="1984" w:type="dxa"/>
            <w:vAlign w:val="center"/>
          </w:tcPr>
          <w:p w14:paraId="0A0BBE79" w14:textId="636A9C2C" w:rsidR="00CB60DE" w:rsidRDefault="00CB60DE" w:rsidP="00CB60D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Tarih:</w:t>
            </w:r>
            <w:r w:rsidR="003E26FD">
              <w:rPr>
                <w:rFonts w:ascii="Arial" w:eastAsia="Arial" w:hAnsi="Arial" w:cs="Arial"/>
                <w:sz w:val="18"/>
                <w:szCs w:val="18"/>
              </w:rPr>
              <w:t xml:space="preserve"> 11.06.2026</w:t>
            </w:r>
          </w:p>
          <w:p w14:paraId="7F96F115" w14:textId="4DF4CDAB" w:rsidR="00CB60DE" w:rsidRDefault="00CB60DE" w:rsidP="00CB60D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Saat:</w:t>
            </w:r>
            <w:r w:rsidR="008F73A5">
              <w:rPr>
                <w:rFonts w:ascii="Arial" w:eastAsia="Arial" w:hAnsi="Arial" w:cs="Arial"/>
                <w:sz w:val="18"/>
                <w:szCs w:val="18"/>
              </w:rPr>
              <w:t xml:space="preserve"> 16.00</w:t>
            </w:r>
          </w:p>
          <w:p w14:paraId="468C62A2" w14:textId="3482EA68" w:rsidR="001E7464" w:rsidRDefault="00CB60DE" w:rsidP="00CB60D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Yer:</w:t>
            </w:r>
            <w:r w:rsidR="003E26FD">
              <w:rPr>
                <w:rFonts w:ascii="Arial" w:eastAsia="Arial" w:hAnsi="Arial" w:cs="Arial"/>
                <w:sz w:val="18"/>
                <w:szCs w:val="18"/>
              </w:rPr>
              <w:t xml:space="preserve"> Seminer-3</w:t>
            </w:r>
          </w:p>
        </w:tc>
      </w:tr>
      <w:tr w:rsidR="00581046" w14:paraId="05F39FC5" w14:textId="77777777" w:rsidTr="001E7464">
        <w:trPr>
          <w:trHeight w:val="566"/>
        </w:trPr>
        <w:tc>
          <w:tcPr>
            <w:tcW w:w="1730" w:type="dxa"/>
            <w:vAlign w:val="center"/>
          </w:tcPr>
          <w:p w14:paraId="07BC0250" w14:textId="633DA50F" w:rsidR="00581046" w:rsidRPr="005F5972" w:rsidRDefault="008F73A5">
            <w:pP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>Prof</w:t>
            </w:r>
            <w:r w:rsidR="003E26FD"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 xml:space="preserve">.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 xml:space="preserve">Dr. Bilge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>Kuşdemir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 xml:space="preserve"> Kayıran</w:t>
            </w:r>
          </w:p>
        </w:tc>
        <w:tc>
          <w:tcPr>
            <w:tcW w:w="1559" w:type="dxa"/>
            <w:vAlign w:val="center"/>
          </w:tcPr>
          <w:p w14:paraId="52B1775A" w14:textId="0F12F7B8" w:rsidR="00581046" w:rsidRPr="005F5972" w:rsidRDefault="008F73A5">
            <w:pP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>Sena</w:t>
            </w:r>
            <w:r w:rsidR="00754DB6"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 xml:space="preserve"> Tutak</w:t>
            </w:r>
          </w:p>
        </w:tc>
        <w:tc>
          <w:tcPr>
            <w:tcW w:w="4962" w:type="dxa"/>
            <w:vAlign w:val="center"/>
          </w:tcPr>
          <w:p w14:paraId="7D3C8BB0" w14:textId="3DA203FA" w:rsidR="00581046" w:rsidRPr="005F5972" w:rsidRDefault="00754DB6" w:rsidP="001E7464">
            <w:pP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r w:rsidRPr="00754DB6"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>İlkokul 4. Sınıf Türkçe Dersinde Yapay Zekâ Destekli Öğretim Uygulamalarının Okuduğunu Anlama ve Yazma Becerilerine Etkisi</w:t>
            </w:r>
          </w:p>
        </w:tc>
        <w:tc>
          <w:tcPr>
            <w:tcW w:w="1984" w:type="dxa"/>
            <w:vAlign w:val="center"/>
          </w:tcPr>
          <w:p w14:paraId="7934A73C" w14:textId="649BFF87" w:rsidR="00CB60DE" w:rsidRDefault="00CB60DE" w:rsidP="00CB60D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Tarih:</w:t>
            </w:r>
            <w:r w:rsidR="003E26FD">
              <w:rPr>
                <w:rFonts w:ascii="Arial" w:eastAsia="Arial" w:hAnsi="Arial" w:cs="Arial"/>
                <w:sz w:val="18"/>
                <w:szCs w:val="18"/>
              </w:rPr>
              <w:t>11.06.2026</w:t>
            </w:r>
          </w:p>
          <w:p w14:paraId="7400A8D9" w14:textId="0509E446" w:rsidR="00CB60DE" w:rsidRDefault="00CB60DE" w:rsidP="00CB60D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Saat:</w:t>
            </w:r>
            <w:r w:rsidR="008F73A5">
              <w:rPr>
                <w:rFonts w:ascii="Arial" w:eastAsia="Arial" w:hAnsi="Arial" w:cs="Arial"/>
                <w:sz w:val="18"/>
                <w:szCs w:val="18"/>
              </w:rPr>
              <w:t xml:space="preserve"> 16.30</w:t>
            </w:r>
          </w:p>
          <w:p w14:paraId="78B9AB75" w14:textId="08DCDDD0" w:rsidR="001E7464" w:rsidRPr="005F5972" w:rsidRDefault="00CB60DE" w:rsidP="00CB60DE">
            <w:pPr>
              <w:rPr>
                <w:rFonts w:ascii="Arial" w:eastAsia="Arial" w:hAnsi="Arial" w:cs="Arial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Yer:</w:t>
            </w:r>
            <w:r w:rsidR="003E26FD">
              <w:rPr>
                <w:rFonts w:ascii="Arial" w:eastAsia="Arial" w:hAnsi="Arial" w:cs="Arial"/>
                <w:sz w:val="18"/>
                <w:szCs w:val="18"/>
              </w:rPr>
              <w:t xml:space="preserve"> Seminer-</w:t>
            </w:r>
            <w:r w:rsidR="00963AA4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</w:tr>
      <w:tr w:rsidR="003E26FD" w14:paraId="711A3DBE" w14:textId="77777777" w:rsidTr="001E7464">
        <w:trPr>
          <w:trHeight w:val="566"/>
        </w:trPr>
        <w:tc>
          <w:tcPr>
            <w:tcW w:w="1730" w:type="dxa"/>
            <w:vAlign w:val="center"/>
          </w:tcPr>
          <w:p w14:paraId="7AD5B33F" w14:textId="7292A828" w:rsidR="003E26FD" w:rsidRDefault="003E26FD">
            <w:pP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>Doç. Dr. Zeynep Yılmaz Öztürk</w:t>
            </w:r>
          </w:p>
        </w:tc>
        <w:tc>
          <w:tcPr>
            <w:tcW w:w="1559" w:type="dxa"/>
            <w:vAlign w:val="center"/>
          </w:tcPr>
          <w:p w14:paraId="734A78C3" w14:textId="05E71D05" w:rsidR="003E26FD" w:rsidRDefault="003E26FD">
            <w:pP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 xml:space="preserve">İlknur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>Boyraz</w:t>
            </w:r>
            <w:proofErr w:type="spellEnd"/>
          </w:p>
        </w:tc>
        <w:tc>
          <w:tcPr>
            <w:tcW w:w="4962" w:type="dxa"/>
            <w:vAlign w:val="center"/>
          </w:tcPr>
          <w:p w14:paraId="0B07BADE" w14:textId="0675199E" w:rsidR="003E26FD" w:rsidRPr="00754DB6" w:rsidRDefault="003E26FD" w:rsidP="001E7464">
            <w:pP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r w:rsidRPr="003E26FD">
              <w:rPr>
                <w:rFonts w:ascii="Arial" w:eastAsia="Arial" w:hAnsi="Arial" w:cs="Arial"/>
                <w:color w:val="000000"/>
                <w:sz w:val="18"/>
                <w:szCs w:val="18"/>
              </w:rPr>
              <w:t>Okul Yöneticilerinin Sosyal Duygusal Eğitim Liderliği ile Okul İklimi ilişkisinin İncelenmesi</w:t>
            </w:r>
          </w:p>
        </w:tc>
        <w:tc>
          <w:tcPr>
            <w:tcW w:w="1984" w:type="dxa"/>
            <w:vAlign w:val="center"/>
          </w:tcPr>
          <w:p w14:paraId="36722F39" w14:textId="77777777" w:rsidR="003E26FD" w:rsidRDefault="003E26FD" w:rsidP="003E26F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Tarih:11.06.2026</w:t>
            </w:r>
          </w:p>
          <w:p w14:paraId="558A6C75" w14:textId="77777777" w:rsidR="003E26FD" w:rsidRDefault="003E26FD" w:rsidP="003E26F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Saat: 16.30</w:t>
            </w:r>
          </w:p>
          <w:p w14:paraId="42988B06" w14:textId="0073E5B3" w:rsidR="003E26FD" w:rsidRDefault="003E26FD" w:rsidP="00CB60D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Yer: Seminer-3</w:t>
            </w:r>
          </w:p>
        </w:tc>
      </w:tr>
      <w:tr w:rsidR="003E26FD" w14:paraId="00B91D33" w14:textId="77777777" w:rsidTr="001E7464">
        <w:trPr>
          <w:trHeight w:val="566"/>
        </w:trPr>
        <w:tc>
          <w:tcPr>
            <w:tcW w:w="1730" w:type="dxa"/>
            <w:vAlign w:val="center"/>
          </w:tcPr>
          <w:p w14:paraId="47BEE858" w14:textId="07428C16" w:rsidR="003E26FD" w:rsidRDefault="003E26FD" w:rsidP="003E26FD">
            <w:pP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>Doç. Dr. Emrullah Akcan</w:t>
            </w:r>
          </w:p>
        </w:tc>
        <w:tc>
          <w:tcPr>
            <w:tcW w:w="1559" w:type="dxa"/>
            <w:vAlign w:val="center"/>
          </w:tcPr>
          <w:p w14:paraId="01E45B41" w14:textId="7C54D02A" w:rsidR="003E26FD" w:rsidRDefault="003E26FD" w:rsidP="003E26FD">
            <w:pP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>Yasemin Akmış</w:t>
            </w:r>
          </w:p>
        </w:tc>
        <w:tc>
          <w:tcPr>
            <w:tcW w:w="4962" w:type="dxa"/>
            <w:vAlign w:val="center"/>
          </w:tcPr>
          <w:p w14:paraId="308D7394" w14:textId="5F5E4073" w:rsidR="003E26FD" w:rsidRPr="00754DB6" w:rsidRDefault="003E26FD" w:rsidP="003E26FD">
            <w:pP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>Eğitim Temalı Filmlerde Özel Gereksinimli Öğrencilerin Temsili: Stereotipler, Ötekileştirme ve Kapsayıcılık analizi</w:t>
            </w:r>
          </w:p>
        </w:tc>
        <w:tc>
          <w:tcPr>
            <w:tcW w:w="1984" w:type="dxa"/>
            <w:vAlign w:val="center"/>
          </w:tcPr>
          <w:p w14:paraId="3DDB6DBE" w14:textId="77777777" w:rsidR="003E26FD" w:rsidRDefault="003E26FD" w:rsidP="003E26F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Tarih:12.06.2026</w:t>
            </w:r>
          </w:p>
          <w:p w14:paraId="260DF66E" w14:textId="77777777" w:rsidR="003E26FD" w:rsidRDefault="003E26FD" w:rsidP="003E26F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Saat:15.00</w:t>
            </w:r>
          </w:p>
          <w:p w14:paraId="3D97B9A1" w14:textId="00B39CBA" w:rsidR="003E26FD" w:rsidRDefault="003E26FD" w:rsidP="003E26F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Yer: Seminer 9</w:t>
            </w:r>
          </w:p>
        </w:tc>
      </w:tr>
      <w:tr w:rsidR="003E26FD" w14:paraId="6CA2AFE2" w14:textId="77777777" w:rsidTr="001E7464">
        <w:trPr>
          <w:trHeight w:val="566"/>
        </w:trPr>
        <w:tc>
          <w:tcPr>
            <w:tcW w:w="1730" w:type="dxa"/>
            <w:vAlign w:val="center"/>
          </w:tcPr>
          <w:p w14:paraId="74B30BF3" w14:textId="494E9B8B" w:rsidR="003E26FD" w:rsidRDefault="003E26FD" w:rsidP="003E26FD">
            <w:pP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>Doç. Dr. Emrullah Akcan</w:t>
            </w:r>
          </w:p>
        </w:tc>
        <w:tc>
          <w:tcPr>
            <w:tcW w:w="1559" w:type="dxa"/>
            <w:vAlign w:val="center"/>
          </w:tcPr>
          <w:p w14:paraId="13DE50AE" w14:textId="2D1D4837" w:rsidR="003E26FD" w:rsidRDefault="003E26FD" w:rsidP="003E26FD">
            <w:pP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 xml:space="preserve">Bahar Dağhan </w:t>
            </w:r>
          </w:p>
        </w:tc>
        <w:tc>
          <w:tcPr>
            <w:tcW w:w="4962" w:type="dxa"/>
            <w:vAlign w:val="center"/>
          </w:tcPr>
          <w:p w14:paraId="52C9F029" w14:textId="02DEAAE3" w:rsidR="003E26FD" w:rsidRPr="00754DB6" w:rsidRDefault="003E26FD" w:rsidP="003E26FD">
            <w:pP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r w:rsidRPr="004C5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Matematiksel Problem </w:t>
            </w:r>
            <w:r w:rsidRPr="004C50D9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Çö</w:t>
            </w:r>
            <w:r w:rsidRPr="004C50D9">
              <w:rPr>
                <w:rFonts w:ascii="Arial" w:eastAsia="Arial" w:hAnsi="Arial" w:cs="Arial"/>
                <w:color w:val="000000"/>
                <w:sz w:val="18"/>
                <w:szCs w:val="18"/>
              </w:rPr>
              <w:t>zme S</w:t>
            </w:r>
            <w:r w:rsidRPr="004C50D9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ü</w:t>
            </w:r>
            <w:r w:rsidRPr="004C50D9">
              <w:rPr>
                <w:rFonts w:ascii="Arial" w:eastAsia="Arial" w:hAnsi="Arial" w:cs="Arial"/>
                <w:color w:val="000000"/>
                <w:sz w:val="18"/>
                <w:szCs w:val="18"/>
              </w:rPr>
              <w:t>re</w:t>
            </w:r>
            <w:r w:rsidRPr="004C50D9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ç</w:t>
            </w:r>
            <w:r w:rsidRPr="004C50D9">
              <w:rPr>
                <w:rFonts w:ascii="Arial" w:eastAsia="Arial" w:hAnsi="Arial" w:cs="Arial"/>
                <w:color w:val="000000"/>
                <w:sz w:val="18"/>
                <w:szCs w:val="18"/>
              </w:rPr>
              <w:t>lerinin G</w:t>
            </w:r>
            <w:r w:rsidRPr="004C50D9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ö</w:t>
            </w:r>
            <w:r w:rsidRPr="004C5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z </w:t>
            </w:r>
            <w:r w:rsidRPr="004C50D9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İ</w:t>
            </w:r>
            <w:r w:rsidRPr="004C5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zleme Verileriyle </w:t>
            </w:r>
            <w:r w:rsidRPr="004C50D9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İ</w:t>
            </w:r>
            <w:r w:rsidRPr="004C50D9">
              <w:rPr>
                <w:rFonts w:ascii="Arial" w:eastAsia="Arial" w:hAnsi="Arial" w:cs="Arial"/>
                <w:color w:val="000000"/>
                <w:sz w:val="18"/>
                <w:szCs w:val="18"/>
              </w:rPr>
              <w:t>ncelenmesi: G</w:t>
            </w:r>
            <w:r w:rsidRPr="004C50D9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öç</w:t>
            </w:r>
            <w:r w:rsidRPr="004C50D9">
              <w:rPr>
                <w:rFonts w:ascii="Arial" w:eastAsia="Arial" w:hAnsi="Arial" w:cs="Arial"/>
                <w:color w:val="000000"/>
                <w:sz w:val="18"/>
                <w:szCs w:val="18"/>
              </w:rPr>
              <w:t>men ve T</w:t>
            </w:r>
            <w:r w:rsidRPr="004C50D9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ü</w:t>
            </w:r>
            <w:r w:rsidRPr="004C5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rk </w:t>
            </w:r>
            <w:r w:rsidRPr="004C50D9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Öğ</w:t>
            </w:r>
            <w:r w:rsidRPr="004C50D9">
              <w:rPr>
                <w:rFonts w:ascii="Arial" w:eastAsia="Arial" w:hAnsi="Arial" w:cs="Arial"/>
                <w:color w:val="000000"/>
                <w:sz w:val="18"/>
                <w:szCs w:val="18"/>
              </w:rPr>
              <w:t>renciler Ba</w:t>
            </w:r>
            <w:r w:rsidRPr="004C50D9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ğ</w:t>
            </w:r>
            <w:r w:rsidRPr="004C50D9">
              <w:rPr>
                <w:rFonts w:ascii="Arial" w:eastAsia="Arial" w:hAnsi="Arial" w:cs="Arial"/>
                <w:color w:val="000000"/>
                <w:sz w:val="18"/>
                <w:szCs w:val="18"/>
              </w:rPr>
              <w:t>lam</w:t>
            </w:r>
            <w:r w:rsidRPr="004C50D9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ı</w:t>
            </w:r>
            <w:r w:rsidRPr="004C5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nda </w:t>
            </w:r>
            <w:r w:rsidRPr="004C50D9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Ç</w:t>
            </w:r>
            <w:r w:rsidRPr="004C50D9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oklu Durum </w:t>
            </w:r>
            <w:r w:rsidRPr="004C50D9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Ç</w:t>
            </w:r>
            <w:r w:rsidRPr="004C50D9">
              <w:rPr>
                <w:rFonts w:ascii="Arial" w:eastAsia="Arial" w:hAnsi="Arial" w:cs="Arial"/>
                <w:color w:val="000000"/>
                <w:sz w:val="18"/>
                <w:szCs w:val="18"/>
              </w:rPr>
              <w:t>al</w:t>
            </w:r>
            <w:r w:rsidRPr="004C50D9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ış</w:t>
            </w:r>
            <w:r w:rsidRPr="004C50D9">
              <w:rPr>
                <w:rFonts w:ascii="Arial" w:eastAsia="Arial" w:hAnsi="Arial" w:cs="Arial"/>
                <w:color w:val="000000"/>
                <w:sz w:val="18"/>
                <w:szCs w:val="18"/>
              </w:rPr>
              <w:t>mas</w:t>
            </w:r>
            <w:r w:rsidRPr="004C50D9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ı</w:t>
            </w:r>
          </w:p>
        </w:tc>
        <w:tc>
          <w:tcPr>
            <w:tcW w:w="1984" w:type="dxa"/>
            <w:vAlign w:val="center"/>
          </w:tcPr>
          <w:p w14:paraId="334E79B8" w14:textId="77777777" w:rsidR="003E26FD" w:rsidRDefault="003E26FD" w:rsidP="003E26F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Tarih:12.06.2026</w:t>
            </w:r>
          </w:p>
          <w:p w14:paraId="64A0449C" w14:textId="77777777" w:rsidR="003E26FD" w:rsidRDefault="003E26FD" w:rsidP="003E26F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Saat:14.30</w:t>
            </w:r>
          </w:p>
          <w:p w14:paraId="280F43A4" w14:textId="7375116D" w:rsidR="003E26FD" w:rsidRDefault="003E26FD" w:rsidP="003E26F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Yer: Seminer 9</w:t>
            </w:r>
          </w:p>
        </w:tc>
      </w:tr>
      <w:tr w:rsidR="003E26FD" w14:paraId="782BC952" w14:textId="77777777" w:rsidTr="001E7464">
        <w:trPr>
          <w:trHeight w:val="566"/>
        </w:trPr>
        <w:tc>
          <w:tcPr>
            <w:tcW w:w="1730" w:type="dxa"/>
            <w:vAlign w:val="center"/>
          </w:tcPr>
          <w:p w14:paraId="7EA66883" w14:textId="1F16CFDF" w:rsidR="003E26FD" w:rsidRDefault="003E26FD" w:rsidP="003E26FD">
            <w:pP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>Dr. Öğr. Üyesi Neşe Uygun</w:t>
            </w:r>
          </w:p>
        </w:tc>
        <w:tc>
          <w:tcPr>
            <w:tcW w:w="1559" w:type="dxa"/>
            <w:vAlign w:val="center"/>
          </w:tcPr>
          <w:p w14:paraId="51045E54" w14:textId="5219F0C9" w:rsidR="003E26FD" w:rsidRDefault="003E26FD" w:rsidP="003E26FD">
            <w:pP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>Kübra Tüm</w:t>
            </w:r>
          </w:p>
        </w:tc>
        <w:tc>
          <w:tcPr>
            <w:tcW w:w="4962" w:type="dxa"/>
            <w:vAlign w:val="center"/>
          </w:tcPr>
          <w:p w14:paraId="2FA3965B" w14:textId="23F0943C" w:rsidR="003E26FD" w:rsidRPr="004C50D9" w:rsidRDefault="003E26FD" w:rsidP="003E26FD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187302">
              <w:rPr>
                <w:rFonts w:ascii="Arial" w:eastAsia="Arial" w:hAnsi="Arial" w:cs="Arial"/>
                <w:color w:val="000000"/>
                <w:sz w:val="18"/>
                <w:szCs w:val="18"/>
              </w:rPr>
              <w:t>İlkokulda sosyal-duygusal öğrenme becerilerine yönelik yapılan araştırmaların incelenmesi</w:t>
            </w:r>
          </w:p>
        </w:tc>
        <w:tc>
          <w:tcPr>
            <w:tcW w:w="1984" w:type="dxa"/>
            <w:vAlign w:val="center"/>
          </w:tcPr>
          <w:p w14:paraId="5F73908B" w14:textId="77777777" w:rsidR="003E26FD" w:rsidRDefault="003E26FD" w:rsidP="003E26F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Tarih:12.06.2026</w:t>
            </w:r>
          </w:p>
          <w:p w14:paraId="6F7D2106" w14:textId="77777777" w:rsidR="003E26FD" w:rsidRDefault="003E26FD" w:rsidP="003E26F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Saat: 15.00</w:t>
            </w:r>
          </w:p>
          <w:p w14:paraId="31CBF2BB" w14:textId="2BF9334B" w:rsidR="003E26FD" w:rsidRDefault="003E26FD" w:rsidP="003E26F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Yer: Seminer-3</w:t>
            </w:r>
          </w:p>
        </w:tc>
      </w:tr>
      <w:tr w:rsidR="003E26FD" w14:paraId="79587029" w14:textId="77777777" w:rsidTr="001E7464">
        <w:trPr>
          <w:trHeight w:val="566"/>
        </w:trPr>
        <w:tc>
          <w:tcPr>
            <w:tcW w:w="1730" w:type="dxa"/>
            <w:vAlign w:val="center"/>
          </w:tcPr>
          <w:p w14:paraId="1714EDE6" w14:textId="15C3E1A2" w:rsidR="003E26FD" w:rsidRDefault="003E26FD" w:rsidP="003E26FD">
            <w:pP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>Dr. Öğr. Üyesi Barış Kalender</w:t>
            </w:r>
          </w:p>
        </w:tc>
        <w:tc>
          <w:tcPr>
            <w:tcW w:w="1559" w:type="dxa"/>
            <w:vAlign w:val="center"/>
          </w:tcPr>
          <w:p w14:paraId="18F7442F" w14:textId="1024F89F" w:rsidR="003E26FD" w:rsidRDefault="003E26FD" w:rsidP="003E26FD">
            <w:pP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>İmran Türk</w:t>
            </w:r>
          </w:p>
        </w:tc>
        <w:tc>
          <w:tcPr>
            <w:tcW w:w="4962" w:type="dxa"/>
            <w:vAlign w:val="center"/>
          </w:tcPr>
          <w:p w14:paraId="60FF7851" w14:textId="70A4AADB" w:rsidR="003E26FD" w:rsidRPr="00187302" w:rsidRDefault="003E26FD" w:rsidP="003E26FD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E26FD">
              <w:rPr>
                <w:rFonts w:ascii="Arial" w:eastAsia="Arial" w:hAnsi="Arial" w:cs="Arial"/>
                <w:color w:val="000000"/>
                <w:sz w:val="18"/>
                <w:szCs w:val="18"/>
              </w:rPr>
              <w:t>Sosyal-duygusal öğrenme (SDÖ) temelli etkinliklerin ilkokul 3. sınıf öğrencilerinin dijital vatandaşlık tutumlarına etkisi</w:t>
            </w:r>
          </w:p>
        </w:tc>
        <w:tc>
          <w:tcPr>
            <w:tcW w:w="1984" w:type="dxa"/>
            <w:vAlign w:val="center"/>
          </w:tcPr>
          <w:p w14:paraId="4CF8C572" w14:textId="758DEA87" w:rsidR="003E26FD" w:rsidRDefault="003E26FD" w:rsidP="003E26F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Tarih:04.06.2026</w:t>
            </w:r>
          </w:p>
          <w:p w14:paraId="7EBB766F" w14:textId="0B675F17" w:rsidR="003E26FD" w:rsidRDefault="003E26FD" w:rsidP="003E26F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Saat: 15.30</w:t>
            </w:r>
          </w:p>
          <w:p w14:paraId="43B7B2F0" w14:textId="78BB8039" w:rsidR="003E26FD" w:rsidRDefault="003E26FD" w:rsidP="003E26FD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Yer: Seminer-3</w:t>
            </w:r>
          </w:p>
        </w:tc>
      </w:tr>
      <w:tr w:rsidR="003E26FD" w14:paraId="46877961" w14:textId="77777777" w:rsidTr="001E7464">
        <w:trPr>
          <w:trHeight w:val="566"/>
        </w:trPr>
        <w:tc>
          <w:tcPr>
            <w:tcW w:w="1730" w:type="dxa"/>
            <w:vAlign w:val="center"/>
          </w:tcPr>
          <w:p w14:paraId="3FF9E6AF" w14:textId="6B22639C" w:rsidR="003E26FD" w:rsidRDefault="003E26FD" w:rsidP="003E26FD">
            <w:pP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>Dr. Öğr. Üyesi Barış Kalender</w:t>
            </w:r>
          </w:p>
        </w:tc>
        <w:tc>
          <w:tcPr>
            <w:tcW w:w="1559" w:type="dxa"/>
            <w:vAlign w:val="center"/>
          </w:tcPr>
          <w:p w14:paraId="71139233" w14:textId="45F65018" w:rsidR="003E26FD" w:rsidRDefault="00923E4B" w:rsidP="003E26FD">
            <w:pP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highlight w:val="white"/>
              </w:rPr>
              <w:t>Hasret Yılmaz</w:t>
            </w:r>
          </w:p>
        </w:tc>
        <w:tc>
          <w:tcPr>
            <w:tcW w:w="4962" w:type="dxa"/>
            <w:vAlign w:val="center"/>
          </w:tcPr>
          <w:p w14:paraId="16DCAB70" w14:textId="711E8D5E" w:rsidR="003E26FD" w:rsidRPr="003E26FD" w:rsidRDefault="00923E4B" w:rsidP="003E26FD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923E4B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Dijital </w:t>
            </w:r>
            <w:proofErr w:type="gramStart"/>
            <w:r w:rsidRPr="00923E4B">
              <w:rPr>
                <w:rFonts w:ascii="Arial" w:eastAsia="Arial" w:hAnsi="Arial" w:cs="Arial"/>
                <w:color w:val="000000"/>
                <w:sz w:val="18"/>
                <w:szCs w:val="18"/>
              </w:rPr>
              <w:t>hikaye</w:t>
            </w:r>
            <w:proofErr w:type="gramEnd"/>
            <w:r w:rsidRPr="00923E4B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anlatımı destekli hayat bilgisi öğretiminin 3. Sınıf öğrencilerinin sosyal duygusal öğrenme tutumlarına etkisi</w:t>
            </w:r>
          </w:p>
        </w:tc>
        <w:tc>
          <w:tcPr>
            <w:tcW w:w="1984" w:type="dxa"/>
            <w:vAlign w:val="center"/>
          </w:tcPr>
          <w:p w14:paraId="486FABC3" w14:textId="77777777" w:rsidR="00923E4B" w:rsidRDefault="00923E4B" w:rsidP="00923E4B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Tarih:04.06.2026</w:t>
            </w:r>
          </w:p>
          <w:p w14:paraId="7F1D25B0" w14:textId="34D18A77" w:rsidR="00923E4B" w:rsidRDefault="00923E4B" w:rsidP="00923E4B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Saat: 16.00</w:t>
            </w:r>
          </w:p>
          <w:p w14:paraId="2AA9935F" w14:textId="1C3BC694" w:rsidR="003E26FD" w:rsidRDefault="00923E4B" w:rsidP="00923E4B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Yer: Seminer-3</w:t>
            </w:r>
          </w:p>
        </w:tc>
      </w:tr>
    </w:tbl>
    <w:p w14:paraId="4B256700" w14:textId="77777777" w:rsidR="00581046" w:rsidRDefault="00581046">
      <w:pPr>
        <w:tabs>
          <w:tab w:val="left" w:pos="2640"/>
        </w:tabs>
        <w:ind w:firstLine="708"/>
        <w:rPr>
          <w:rFonts w:ascii="Arial" w:eastAsia="Arial" w:hAnsi="Arial" w:cs="Arial"/>
          <w:sz w:val="16"/>
          <w:szCs w:val="16"/>
        </w:rPr>
      </w:pPr>
    </w:p>
    <w:sectPr w:rsidR="00581046">
      <w:pgSz w:w="11906" w:h="16838"/>
      <w:pgMar w:top="426" w:right="737" w:bottom="568" w:left="737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046"/>
    <w:rsid w:val="0000276B"/>
    <w:rsid w:val="00081556"/>
    <w:rsid w:val="001177AB"/>
    <w:rsid w:val="001E7464"/>
    <w:rsid w:val="00392B58"/>
    <w:rsid w:val="003A01A8"/>
    <w:rsid w:val="003C094C"/>
    <w:rsid w:val="003D1D36"/>
    <w:rsid w:val="003E26FD"/>
    <w:rsid w:val="004018C7"/>
    <w:rsid w:val="00581046"/>
    <w:rsid w:val="005D71AA"/>
    <w:rsid w:val="005F5398"/>
    <w:rsid w:val="005F5972"/>
    <w:rsid w:val="0063125D"/>
    <w:rsid w:val="00721662"/>
    <w:rsid w:val="00754DB6"/>
    <w:rsid w:val="00756263"/>
    <w:rsid w:val="0077576B"/>
    <w:rsid w:val="007E085B"/>
    <w:rsid w:val="00870485"/>
    <w:rsid w:val="008F73A5"/>
    <w:rsid w:val="00923E4B"/>
    <w:rsid w:val="009350F2"/>
    <w:rsid w:val="009473DE"/>
    <w:rsid w:val="00963AA4"/>
    <w:rsid w:val="00A3786D"/>
    <w:rsid w:val="00B66458"/>
    <w:rsid w:val="00B92FDB"/>
    <w:rsid w:val="00C06FC6"/>
    <w:rsid w:val="00CA55C4"/>
    <w:rsid w:val="00CB60DE"/>
    <w:rsid w:val="00EE063F"/>
    <w:rsid w:val="00F1687E"/>
    <w:rsid w:val="00FA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86DE8"/>
  <w15:docId w15:val="{F9A9B6D4-65E1-F640-B128-565B0A022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klamaBavurusu">
    <w:name w:val="annotation reference"/>
    <w:basedOn w:val="VarsaylanParagrafYazTipi"/>
    <w:uiPriority w:val="99"/>
    <w:semiHidden/>
    <w:unhideWhenUsed/>
    <w:rsid w:val="00754DB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54DB6"/>
    <w:pPr>
      <w:spacing w:after="20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54DB6"/>
    <w:rPr>
      <w:rFonts w:asciiTheme="minorHAnsi" w:eastAsiaTheme="minorHAnsi" w:hAnsiTheme="minorHAnsi" w:cstheme="minorBid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EvUNmD2qreak1OPn1aPytgV5jQ==">CgMxLjA4AHIhMUNaUDIxek1xdGkzb09WcjFzbFlENjk2cDNwY1pHTXds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gürler</dc:creator>
  <cp:lastModifiedBy>burak cesur</cp:lastModifiedBy>
  <cp:revision>4</cp:revision>
  <dcterms:created xsi:type="dcterms:W3CDTF">2026-05-21T20:15:00Z</dcterms:created>
  <dcterms:modified xsi:type="dcterms:W3CDTF">2026-05-22T07:21:00Z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2cc32543-266f-4670-804c-b7f98b2eecb6</vt:lpwstr>
  </property>
</Properties>
</file>